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8A" w:rsidRDefault="0057328A">
      <w:pPr>
        <w:rPr>
          <w:sz w:val="48"/>
        </w:rPr>
      </w:pPr>
      <w:r>
        <w:rPr>
          <w:sz w:val="48"/>
        </w:rPr>
        <w:t>Conclusion:</w:t>
      </w:r>
    </w:p>
    <w:p w:rsidR="0057328A" w:rsidRPr="00014A2E" w:rsidRDefault="00014A2E" w:rsidP="0057328A">
      <w:pPr>
        <w:pStyle w:val="ListParagraph"/>
        <w:numPr>
          <w:ilvl w:val="0"/>
          <w:numId w:val="1"/>
        </w:numPr>
        <w:rPr>
          <w:b/>
          <w:i/>
          <w:sz w:val="48"/>
        </w:rPr>
      </w:pPr>
      <w:r w:rsidRPr="00014A2E">
        <w:rPr>
          <w:b/>
          <w:i/>
          <w:sz w:val="48"/>
        </w:rPr>
        <w:t>What did you perform on</w:t>
      </w:r>
      <w:r w:rsidR="00EF0484">
        <w:rPr>
          <w:b/>
          <w:i/>
          <w:sz w:val="48"/>
        </w:rPr>
        <w:t xml:space="preserve"> the ink</w:t>
      </w:r>
      <w:r w:rsidR="0057328A" w:rsidRPr="00014A2E">
        <w:rPr>
          <w:b/>
          <w:i/>
          <w:sz w:val="48"/>
        </w:rPr>
        <w:t>?</w:t>
      </w:r>
    </w:p>
    <w:p w:rsidR="0057328A" w:rsidRPr="00014A2E" w:rsidRDefault="0057328A" w:rsidP="0057328A">
      <w:pPr>
        <w:pStyle w:val="ListParagraph"/>
        <w:numPr>
          <w:ilvl w:val="0"/>
          <w:numId w:val="1"/>
        </w:numPr>
        <w:rPr>
          <w:b/>
          <w:i/>
          <w:sz w:val="48"/>
        </w:rPr>
      </w:pPr>
      <w:r w:rsidRPr="00014A2E">
        <w:rPr>
          <w:b/>
          <w:i/>
          <w:sz w:val="48"/>
        </w:rPr>
        <w:t xml:space="preserve"> Compar</w:t>
      </w:r>
      <w:r w:rsidR="00EF0484">
        <w:rPr>
          <w:b/>
          <w:i/>
          <w:sz w:val="48"/>
        </w:rPr>
        <w:t>e colors of crime scene ink</w:t>
      </w:r>
      <w:r w:rsidRPr="00014A2E">
        <w:rPr>
          <w:b/>
          <w:i/>
          <w:sz w:val="48"/>
        </w:rPr>
        <w:t xml:space="preserve"> compared to samples</w:t>
      </w:r>
    </w:p>
    <w:p w:rsidR="0057328A" w:rsidRPr="00014A2E" w:rsidRDefault="0057328A" w:rsidP="0057328A">
      <w:pPr>
        <w:pStyle w:val="ListParagraph"/>
        <w:numPr>
          <w:ilvl w:val="0"/>
          <w:numId w:val="1"/>
        </w:numPr>
        <w:rPr>
          <w:b/>
          <w:i/>
          <w:sz w:val="48"/>
        </w:rPr>
      </w:pPr>
      <w:r w:rsidRPr="00014A2E">
        <w:rPr>
          <w:b/>
          <w:i/>
          <w:sz w:val="48"/>
        </w:rPr>
        <w:t>Use RF Factor to compare</w:t>
      </w:r>
    </w:p>
    <w:p w:rsidR="0057328A" w:rsidRPr="00014A2E" w:rsidRDefault="0057328A" w:rsidP="0057328A">
      <w:pPr>
        <w:pStyle w:val="ListParagraph"/>
        <w:numPr>
          <w:ilvl w:val="0"/>
          <w:numId w:val="1"/>
        </w:numPr>
        <w:rPr>
          <w:b/>
          <w:i/>
          <w:sz w:val="48"/>
        </w:rPr>
      </w:pPr>
      <w:r w:rsidRPr="00014A2E">
        <w:rPr>
          <w:b/>
          <w:i/>
          <w:sz w:val="48"/>
        </w:rPr>
        <w:t>Sources of error</w:t>
      </w:r>
    </w:p>
    <w:p w:rsidR="0057328A" w:rsidRPr="0057328A" w:rsidRDefault="0057328A" w:rsidP="0057328A">
      <w:pPr>
        <w:rPr>
          <w:sz w:val="48"/>
        </w:rPr>
      </w:pPr>
      <w:r>
        <w:rPr>
          <w:sz w:val="48"/>
        </w:rPr>
        <w:t>Vocab – chromatography, RF factor, solute, solvent, acetone, insoluble, soluble, absorb, chromatogram, capillary action, pigments</w:t>
      </w:r>
    </w:p>
    <w:sectPr w:rsidR="0057328A" w:rsidRPr="0057328A" w:rsidSect="005732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B7495"/>
    <w:multiLevelType w:val="hybridMultilevel"/>
    <w:tmpl w:val="6F382F02"/>
    <w:lvl w:ilvl="0" w:tplc="646E5BC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328A"/>
    <w:rsid w:val="00014A2E"/>
    <w:rsid w:val="0057328A"/>
    <w:rsid w:val="00606F6D"/>
    <w:rsid w:val="00CA24E9"/>
    <w:rsid w:val="00DE56AD"/>
    <w:rsid w:val="00EF048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7F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73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Macintosh Word</Application>
  <DocSecurity>0</DocSecurity>
  <Lines>1</Lines>
  <Paragraphs>1</Paragraphs>
  <ScaleCrop>false</ScaleCrop>
  <Company>CAC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Technology</dc:creator>
  <cp:keywords/>
  <cp:lastModifiedBy>CAC Technology</cp:lastModifiedBy>
  <cp:revision>3</cp:revision>
  <dcterms:created xsi:type="dcterms:W3CDTF">2011-11-27T07:00:00Z</dcterms:created>
  <dcterms:modified xsi:type="dcterms:W3CDTF">2011-11-27T07:00:00Z</dcterms:modified>
</cp:coreProperties>
</file>